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F1A" w:rsidTr="00D530E8">
        <w:trPr>
          <w:cantSplit/>
          <w:trHeight w:val="1131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6833" w:type="dxa"/>
              <w:tblInd w:w="1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9"/>
              <w:gridCol w:w="1710"/>
              <w:gridCol w:w="1964"/>
            </w:tblGrid>
            <w:tr w:rsidR="007B0F1A" w:rsidRPr="006E3A66" w:rsidTr="00865230">
              <w:trPr>
                <w:trHeight w:val="539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F1A" w:rsidRPr="006E3A66" w:rsidRDefault="007B0F1A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t xml:space="preserve">KARTA  INFORMACYJNA    </w:t>
                  </w:r>
                  <w:r>
                    <w:rPr>
                      <w:rFonts w:ascii="Arial" w:hAnsi="Arial" w:cs="Arial"/>
                    </w:rPr>
                    <w:t>PSZ-12</w:t>
                  </w:r>
                  <w:r w:rsidRPr="006E3A66">
                    <w:rPr>
                      <w:rFonts w:ascii="Arial" w:hAnsi="Arial" w:cs="Arial"/>
                    </w:rPr>
                    <w:t>-01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F1A" w:rsidRPr="006E3A66" w:rsidRDefault="007B0F1A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t>Wydanie:</w:t>
                  </w:r>
                </w:p>
                <w:p w:rsidR="007B0F1A" w:rsidRPr="006E3A66" w:rsidRDefault="00D530E8" w:rsidP="0086523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F1A" w:rsidRPr="006E3A66" w:rsidRDefault="007B0F1A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t>Data wydania:</w:t>
                  </w:r>
                </w:p>
                <w:p w:rsidR="007B0F1A" w:rsidRPr="006E3A66" w:rsidRDefault="00D530E8" w:rsidP="00D530E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26</w:t>
                  </w:r>
                  <w:r w:rsidR="007B0F1A">
                    <w:rPr>
                      <w:rFonts w:ascii="Arial" w:hAnsi="Arial" w:cs="Arial"/>
                      <w:b/>
                    </w:rPr>
                    <w:t>.0</w:t>
                  </w: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="007B0F1A" w:rsidRPr="006E3A66">
                    <w:rPr>
                      <w:rFonts w:ascii="Arial" w:hAnsi="Arial" w:cs="Arial"/>
                      <w:b/>
                    </w:rPr>
                    <w:t>.20</w:t>
                  </w:r>
                  <w:r>
                    <w:rPr>
                      <w:rFonts w:ascii="Arial" w:hAnsi="Arial" w:cs="Arial"/>
                      <w:b/>
                    </w:rPr>
                    <w:t>21</w:t>
                  </w:r>
                  <w:r w:rsidR="007B0F1A" w:rsidRPr="006E3A66">
                    <w:rPr>
                      <w:rFonts w:ascii="Arial" w:hAnsi="Arial" w:cs="Arial"/>
                      <w:b/>
                    </w:rPr>
                    <w:t xml:space="preserve"> r.</w:t>
                  </w:r>
                </w:p>
              </w:tc>
            </w:tr>
          </w:tbl>
          <w:p w:rsidR="007B0F1A" w:rsidRPr="00BA77E9" w:rsidRDefault="007B0F1A" w:rsidP="008652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180340" distL="114300" distR="114300" simplePos="0" relativeHeight="251659264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86995</wp:posOffset>
                  </wp:positionV>
                  <wp:extent cx="1005840" cy="1141730"/>
                  <wp:effectExtent l="0" t="0" r="3810" b="127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0F1A" w:rsidRPr="00BA77E9" w:rsidRDefault="007B0F1A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Urząd Miejski w Sochaczewie</w:t>
            </w:r>
          </w:p>
          <w:p w:rsidR="007B0F1A" w:rsidRPr="00BA77E9" w:rsidRDefault="007B0F1A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ul. 1 Maja 16</w:t>
            </w:r>
          </w:p>
          <w:p w:rsidR="007B0F1A" w:rsidRPr="00BA77E9" w:rsidRDefault="007B0F1A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96-500 Sochaczew</w:t>
            </w:r>
          </w:p>
          <w:p w:rsidR="007B0F1A" w:rsidRPr="00BA77E9" w:rsidRDefault="007B0F1A" w:rsidP="00865230">
            <w:pPr>
              <w:jc w:val="center"/>
              <w:rPr>
                <w:rFonts w:ascii="Arial" w:hAnsi="Arial" w:cs="Arial"/>
              </w:rPr>
            </w:pPr>
          </w:p>
          <w:p w:rsidR="007B0F1A" w:rsidRDefault="007B0F1A" w:rsidP="00865230">
            <w:pPr>
              <w:rPr>
                <w:rFonts w:ascii="Arial" w:hAnsi="Arial" w:cs="Arial"/>
              </w:rPr>
            </w:pPr>
          </w:p>
          <w:p w:rsidR="007B0F1A" w:rsidRDefault="007B0F1A" w:rsidP="00865230">
            <w:pPr>
              <w:jc w:val="center"/>
              <w:rPr>
                <w:rFonts w:ascii="Arial" w:hAnsi="Arial" w:cs="Arial"/>
              </w:rPr>
            </w:pPr>
          </w:p>
          <w:p w:rsidR="007B0F1A" w:rsidRPr="00BA77E9" w:rsidRDefault="007B0F1A" w:rsidP="00865230">
            <w:pPr>
              <w:jc w:val="center"/>
              <w:rPr>
                <w:rFonts w:ascii="Arial" w:hAnsi="Arial" w:cs="Arial"/>
              </w:rPr>
            </w:pPr>
          </w:p>
          <w:p w:rsidR="007B0F1A" w:rsidRPr="00BA77E9" w:rsidRDefault="007B0F1A" w:rsidP="00865230">
            <w:pPr>
              <w:pStyle w:val="Tekstpodstawowy"/>
              <w:rPr>
                <w:rFonts w:ascii="Arial" w:hAnsi="Arial" w:cs="Arial"/>
                <w:b/>
                <w:sz w:val="24"/>
                <w:u w:val="single"/>
              </w:rPr>
            </w:pPr>
            <w:r w:rsidRPr="00BA77E9">
              <w:rPr>
                <w:rFonts w:ascii="Arial" w:hAnsi="Arial" w:cs="Arial"/>
                <w:b/>
                <w:sz w:val="24"/>
                <w:u w:val="single"/>
              </w:rPr>
              <w:t>WYDANIE DECYZJI W SPRAWI</w:t>
            </w:r>
            <w:r>
              <w:rPr>
                <w:rFonts w:ascii="Arial" w:hAnsi="Arial" w:cs="Arial"/>
                <w:b/>
                <w:sz w:val="24"/>
                <w:u w:val="single"/>
              </w:rPr>
              <w:t>E PRZYZNANIA DODATKU ENERGETYCZN</w:t>
            </w:r>
            <w:r w:rsidRPr="00BA77E9">
              <w:rPr>
                <w:rFonts w:ascii="Arial" w:hAnsi="Arial" w:cs="Arial"/>
                <w:b/>
                <w:sz w:val="24"/>
                <w:u w:val="single"/>
              </w:rPr>
              <w:t>EGO</w:t>
            </w:r>
          </w:p>
          <w:p w:rsidR="007B0F1A" w:rsidRDefault="007B0F1A" w:rsidP="00865230">
            <w:pPr>
              <w:pStyle w:val="Tekstpodstawowy"/>
              <w:jc w:val="left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7B0F1A" w:rsidRPr="00BA77E9" w:rsidRDefault="007B0F1A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PODSTAWA PRAWNA:</w:t>
            </w:r>
          </w:p>
          <w:p w:rsidR="007B0F1A" w:rsidRDefault="007B0F1A" w:rsidP="007B0F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9207C">
              <w:rPr>
                <w:rFonts w:ascii="Arial" w:hAnsi="Arial" w:cs="Arial"/>
              </w:rPr>
              <w:t>Ustawa z dnia 21 czerwca 2001 r. o dodatkach mieszkan</w:t>
            </w:r>
            <w:r w:rsidR="00487170">
              <w:rPr>
                <w:rFonts w:ascii="Arial" w:hAnsi="Arial" w:cs="Arial"/>
              </w:rPr>
              <w:t xml:space="preserve">iowych (Dz. U.                 </w:t>
            </w:r>
            <w:r w:rsidRPr="0089207C">
              <w:rPr>
                <w:rFonts w:ascii="Arial" w:hAnsi="Arial" w:cs="Arial"/>
              </w:rPr>
              <w:t xml:space="preserve">z </w:t>
            </w:r>
            <w:r>
              <w:rPr>
                <w:rFonts w:ascii="Arial" w:hAnsi="Arial" w:cs="Arial"/>
              </w:rPr>
              <w:t>2019 r. poz. 2133</w:t>
            </w:r>
            <w:r w:rsidRPr="0089207C">
              <w:rPr>
                <w:rFonts w:ascii="Arial" w:hAnsi="Arial" w:cs="Arial"/>
              </w:rPr>
              <w:t>)</w:t>
            </w:r>
          </w:p>
          <w:p w:rsidR="007B0F1A" w:rsidRPr="00D534EC" w:rsidRDefault="007B0F1A" w:rsidP="007B0F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32522">
              <w:rPr>
                <w:rFonts w:ascii="Arial" w:hAnsi="Arial" w:cs="Arial"/>
              </w:rPr>
              <w:t xml:space="preserve">Prawo energetyczne (Dz. U. z  </w:t>
            </w:r>
            <w:r w:rsidR="00D530E8">
              <w:rPr>
                <w:rFonts w:ascii="Arial" w:hAnsi="Arial" w:cs="Arial"/>
              </w:rPr>
              <w:t>2021, poz. 716</w:t>
            </w:r>
            <w:r w:rsidRPr="00832522">
              <w:rPr>
                <w:rFonts w:ascii="Arial" w:hAnsi="Arial" w:cs="Arial"/>
              </w:rPr>
              <w:t>)</w:t>
            </w:r>
          </w:p>
          <w:p w:rsidR="007B0F1A" w:rsidRPr="00BA77E9" w:rsidRDefault="007B0F1A" w:rsidP="007B0F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Kodeks postępowania administracyjnego (Dz. U. z 20</w:t>
            </w:r>
            <w:r w:rsidR="00D530E8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r. poz. </w:t>
            </w:r>
            <w:r w:rsidR="00D530E8">
              <w:rPr>
                <w:rFonts w:ascii="Arial" w:hAnsi="Arial" w:cs="Arial"/>
              </w:rPr>
              <w:t>735</w:t>
            </w:r>
            <w:r>
              <w:rPr>
                <w:rFonts w:ascii="Arial" w:hAnsi="Arial" w:cs="Arial"/>
              </w:rPr>
              <w:t xml:space="preserve">) </w:t>
            </w:r>
          </w:p>
          <w:p w:rsidR="007B0F1A" w:rsidRDefault="007B0F1A" w:rsidP="007B0F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Obwieszcz</w:t>
            </w:r>
            <w:r w:rsidRPr="00BA77E9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ie Ministra Energii z 11 kwietnia 2019 roku w sprawie wysokości dodatku energetycznego obowiązującej od 1 maja 2019 roku do 30 kwietnia 2020 roku (M.P. 2019 poz. 402) </w:t>
            </w:r>
            <w:r w:rsidRPr="0089207C">
              <w:rPr>
                <w:rFonts w:ascii="Arial" w:hAnsi="Arial" w:cs="Arial"/>
              </w:rPr>
              <w:t>.</w:t>
            </w:r>
          </w:p>
          <w:p w:rsidR="007B0F1A" w:rsidRPr="0089207C" w:rsidRDefault="007B0F1A" w:rsidP="007B0F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9207C">
              <w:rPr>
                <w:rFonts w:ascii="Arial" w:hAnsi="Arial" w:cs="Arial"/>
              </w:rPr>
              <w:t xml:space="preserve">Ustawa z dnia 16 listopada 2006 r. o </w:t>
            </w:r>
            <w:r>
              <w:rPr>
                <w:rFonts w:ascii="Arial" w:hAnsi="Arial" w:cs="Arial"/>
              </w:rPr>
              <w:t>opłacie skarbowej (Dz. U. z 2019</w:t>
            </w:r>
            <w:r w:rsidRPr="0089207C">
              <w:rPr>
                <w:rFonts w:ascii="Arial" w:hAnsi="Arial" w:cs="Arial"/>
              </w:rPr>
              <w:t xml:space="preserve"> r. poz. 1</w:t>
            </w:r>
            <w:r>
              <w:rPr>
                <w:rFonts w:ascii="Arial" w:hAnsi="Arial" w:cs="Arial"/>
              </w:rPr>
              <w:t>000</w:t>
            </w:r>
            <w:r w:rsidRPr="0089207C">
              <w:rPr>
                <w:rFonts w:ascii="Arial" w:hAnsi="Arial" w:cs="Arial"/>
              </w:rPr>
              <w:t xml:space="preserve"> z </w:t>
            </w:r>
            <w:proofErr w:type="spellStart"/>
            <w:r w:rsidRPr="0089207C">
              <w:rPr>
                <w:rFonts w:ascii="Arial" w:hAnsi="Arial" w:cs="Arial"/>
              </w:rPr>
              <w:t>późn</w:t>
            </w:r>
            <w:proofErr w:type="spellEnd"/>
            <w:r w:rsidRPr="0089207C">
              <w:rPr>
                <w:rFonts w:ascii="Arial" w:hAnsi="Arial" w:cs="Arial"/>
              </w:rPr>
              <w:t>. zm.)</w:t>
            </w:r>
          </w:p>
          <w:p w:rsidR="007B0F1A" w:rsidRPr="00BA77E9" w:rsidRDefault="007B0F1A" w:rsidP="00865230">
            <w:pPr>
              <w:ind w:left="360"/>
              <w:jc w:val="both"/>
              <w:rPr>
                <w:rFonts w:ascii="Arial" w:hAnsi="Arial" w:cs="Arial"/>
              </w:rPr>
            </w:pPr>
          </w:p>
          <w:p w:rsidR="007B0F1A" w:rsidRPr="00BA77E9" w:rsidRDefault="007B0F1A" w:rsidP="00865230">
            <w:p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  <w:b/>
              </w:rPr>
              <w:t>WYMAGANE DOKUMENTY</w:t>
            </w:r>
            <w:r w:rsidRPr="00BA77E9">
              <w:rPr>
                <w:rFonts w:ascii="Arial" w:hAnsi="Arial" w:cs="Arial"/>
              </w:rPr>
              <w:t>:</w:t>
            </w:r>
          </w:p>
          <w:p w:rsidR="007B0F1A" w:rsidRPr="006137FC" w:rsidRDefault="007B0F1A" w:rsidP="007B0F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137FC">
              <w:rPr>
                <w:rFonts w:ascii="Arial" w:hAnsi="Arial" w:cs="Arial"/>
              </w:rPr>
              <w:t xml:space="preserve">Wniosek </w:t>
            </w:r>
            <w:r>
              <w:rPr>
                <w:rFonts w:ascii="Arial" w:hAnsi="Arial" w:cs="Arial"/>
              </w:rPr>
              <w:t>o przyznanie dodatku energetyczn</w:t>
            </w:r>
            <w:r w:rsidRPr="006137FC">
              <w:rPr>
                <w:rFonts w:ascii="Arial" w:hAnsi="Arial" w:cs="Arial"/>
              </w:rPr>
              <w:t>ego</w:t>
            </w:r>
          </w:p>
          <w:p w:rsidR="007B0F1A" w:rsidRPr="006137FC" w:rsidRDefault="007B0F1A" w:rsidP="007B0F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Kopia umowy kompleksowej lub umowy sprzedaży energii elektrycznej zawartej z przedsiębiorstwem energetycznym</w:t>
            </w:r>
          </w:p>
          <w:p w:rsidR="007B0F1A" w:rsidRPr="00BA77E9" w:rsidRDefault="007B0F1A" w:rsidP="00865230">
            <w:pPr>
              <w:jc w:val="both"/>
              <w:rPr>
                <w:rFonts w:ascii="Arial" w:hAnsi="Arial" w:cs="Arial"/>
              </w:rPr>
            </w:pPr>
          </w:p>
          <w:p w:rsidR="007B0F1A" w:rsidRPr="00BA77E9" w:rsidRDefault="007B0F1A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OPŁATY:</w:t>
            </w:r>
          </w:p>
          <w:p w:rsidR="007B0F1A" w:rsidRPr="00BA77E9" w:rsidRDefault="007B0F1A" w:rsidP="007B0F1A">
            <w:pPr>
              <w:numPr>
                <w:ilvl w:val="0"/>
                <w:numId w:val="1"/>
              </w:numPr>
              <w:tabs>
                <w:tab w:val="clear" w:pos="1250"/>
                <w:tab w:val="num" w:pos="720"/>
              </w:tabs>
              <w:ind w:hanging="8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opłat</w:t>
            </w:r>
          </w:p>
          <w:p w:rsidR="007B0F1A" w:rsidRPr="00BA77E9" w:rsidRDefault="007B0F1A" w:rsidP="00865230">
            <w:pPr>
              <w:ind w:left="360"/>
              <w:jc w:val="both"/>
              <w:rPr>
                <w:rFonts w:ascii="Arial" w:hAnsi="Arial" w:cs="Arial"/>
              </w:rPr>
            </w:pPr>
          </w:p>
          <w:p w:rsidR="007B0F1A" w:rsidRPr="00BA77E9" w:rsidRDefault="007B0F1A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MIEJSCE ZŁOŻENIA I ODBIORU DOKUMENTÓW:</w:t>
            </w:r>
          </w:p>
          <w:p w:rsidR="007B0F1A" w:rsidRPr="00BA77E9" w:rsidRDefault="007B0F1A" w:rsidP="007B0F1A">
            <w:pPr>
              <w:numPr>
                <w:ilvl w:val="0"/>
                <w:numId w:val="2"/>
              </w:numPr>
              <w:tabs>
                <w:tab w:val="clear" w:pos="125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ZŁOŻENIE: Wydział </w:t>
            </w:r>
            <w:r>
              <w:rPr>
                <w:rFonts w:ascii="Arial" w:hAnsi="Arial" w:cs="Arial"/>
              </w:rPr>
              <w:t xml:space="preserve">Polityki Społecznej i Ochrony Zdrowia, ul. </w:t>
            </w:r>
            <w:r w:rsidRPr="00BA77E9">
              <w:rPr>
                <w:rFonts w:ascii="Arial" w:hAnsi="Arial" w:cs="Arial"/>
              </w:rPr>
              <w:t xml:space="preserve">1 Maja 16, pok. </w:t>
            </w:r>
            <w:r>
              <w:rPr>
                <w:rFonts w:ascii="Arial" w:hAnsi="Arial" w:cs="Arial"/>
              </w:rPr>
              <w:t>426</w:t>
            </w:r>
            <w:r w:rsidRPr="00BA77E9">
              <w:rPr>
                <w:rFonts w:ascii="Arial" w:hAnsi="Arial" w:cs="Arial"/>
              </w:rPr>
              <w:t>, III p.</w:t>
            </w:r>
          </w:p>
          <w:p w:rsidR="007B0F1A" w:rsidRPr="00BA77E9" w:rsidRDefault="007B0F1A" w:rsidP="007B0F1A">
            <w:pPr>
              <w:numPr>
                <w:ilvl w:val="0"/>
                <w:numId w:val="2"/>
              </w:numPr>
              <w:tabs>
                <w:tab w:val="clear" w:pos="125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ODBIÓR: Wydział </w:t>
            </w:r>
            <w:r>
              <w:rPr>
                <w:rFonts w:ascii="Arial" w:hAnsi="Arial" w:cs="Arial"/>
              </w:rPr>
              <w:t>Polityki Społecznej i Ochrony Zdrowia</w:t>
            </w:r>
            <w:r w:rsidRPr="00BA77E9">
              <w:rPr>
                <w:rFonts w:ascii="Arial" w:hAnsi="Arial" w:cs="Arial"/>
              </w:rPr>
              <w:t xml:space="preserve"> ul</w:t>
            </w:r>
            <w:r>
              <w:rPr>
                <w:rFonts w:ascii="Arial" w:hAnsi="Arial" w:cs="Arial"/>
              </w:rPr>
              <w:t>.</w:t>
            </w:r>
            <w:r w:rsidRPr="00BA77E9">
              <w:rPr>
                <w:rFonts w:ascii="Arial" w:hAnsi="Arial" w:cs="Arial"/>
              </w:rPr>
              <w:t xml:space="preserve"> 1 Maja 16, pok. </w:t>
            </w:r>
            <w:r>
              <w:rPr>
                <w:rFonts w:ascii="Arial" w:hAnsi="Arial" w:cs="Arial"/>
              </w:rPr>
              <w:t>426</w:t>
            </w:r>
            <w:r w:rsidRPr="00BA77E9">
              <w:rPr>
                <w:rFonts w:ascii="Arial" w:hAnsi="Arial" w:cs="Arial"/>
              </w:rPr>
              <w:t>, III p.</w:t>
            </w:r>
          </w:p>
          <w:p w:rsidR="007B0F1A" w:rsidRPr="00BA77E9" w:rsidRDefault="007B0F1A" w:rsidP="00865230">
            <w:pPr>
              <w:jc w:val="both"/>
              <w:rPr>
                <w:rFonts w:ascii="Arial" w:hAnsi="Arial" w:cs="Arial"/>
                <w:b/>
              </w:rPr>
            </w:pPr>
          </w:p>
          <w:p w:rsidR="007B0F1A" w:rsidRPr="00BA77E9" w:rsidRDefault="007B0F1A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TERMIN ODPOWIEDZI:</w:t>
            </w:r>
          </w:p>
          <w:p w:rsidR="007B0F1A" w:rsidRDefault="007B0F1A" w:rsidP="007B0F1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W ciągu miesiąca</w:t>
            </w:r>
          </w:p>
          <w:p w:rsidR="007B0F1A" w:rsidRPr="00BA77E9" w:rsidRDefault="007B0F1A" w:rsidP="00865230">
            <w:pPr>
              <w:ind w:left="360"/>
              <w:jc w:val="both"/>
              <w:rPr>
                <w:rFonts w:ascii="Arial" w:hAnsi="Arial" w:cs="Arial"/>
              </w:rPr>
            </w:pPr>
          </w:p>
          <w:p w:rsidR="007B0F1A" w:rsidRPr="00BA77E9" w:rsidRDefault="007B0F1A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JEDNOSTKA ODPOWIEDZIALNA:</w:t>
            </w:r>
          </w:p>
          <w:p w:rsidR="007B0F1A" w:rsidRPr="00BA77E9" w:rsidRDefault="007B0F1A" w:rsidP="007B0F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</w:rPr>
              <w:t xml:space="preserve">Wydział </w:t>
            </w:r>
            <w:r>
              <w:rPr>
                <w:rFonts w:ascii="Arial" w:hAnsi="Arial" w:cs="Arial"/>
              </w:rPr>
              <w:t>Polityki Społecznej i Ochrony Zdrowia</w:t>
            </w:r>
          </w:p>
          <w:p w:rsidR="007B0F1A" w:rsidRPr="00BA77E9" w:rsidRDefault="007B0F1A" w:rsidP="00865230">
            <w:pPr>
              <w:ind w:left="360"/>
              <w:jc w:val="both"/>
              <w:rPr>
                <w:rFonts w:ascii="Arial" w:hAnsi="Arial" w:cs="Arial"/>
              </w:rPr>
            </w:pPr>
          </w:p>
          <w:p w:rsidR="007B0F1A" w:rsidRPr="00BA77E9" w:rsidRDefault="007B0F1A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TRYB ODWOŁAWCZY:</w:t>
            </w:r>
          </w:p>
          <w:p w:rsidR="007B0F1A" w:rsidRPr="00172ADB" w:rsidRDefault="007B0F1A" w:rsidP="007B0F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Odwołanie do Samorządowego Kolegium Odwoławczego w Warszawie za pośrednictwem Burmistrza Miasta Sochaczewa w terminie 14 dni od daty otrzymania decyzji. Szczegółowe pouczenie o terminie i trybie złożenia odwołania zawiera każda wydana decyzja</w:t>
            </w:r>
          </w:p>
          <w:p w:rsidR="007B0F1A" w:rsidRPr="00BA77E9" w:rsidRDefault="007B0F1A" w:rsidP="00487170">
            <w:pPr>
              <w:jc w:val="both"/>
              <w:rPr>
                <w:rFonts w:ascii="Arial" w:hAnsi="Arial" w:cs="Arial"/>
              </w:rPr>
            </w:pPr>
          </w:p>
        </w:tc>
      </w:tr>
      <w:tr w:rsidR="007B0F1A" w:rsidTr="00D530E8">
        <w:trPr>
          <w:cantSplit/>
          <w:trHeight w:val="143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833" w:type="dxa"/>
              <w:tblInd w:w="1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9"/>
              <w:gridCol w:w="1710"/>
              <w:gridCol w:w="1964"/>
            </w:tblGrid>
            <w:tr w:rsidR="007B0F1A" w:rsidRPr="006E3A66" w:rsidTr="00865230">
              <w:trPr>
                <w:trHeight w:val="539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F1A" w:rsidRPr="006E3A66" w:rsidRDefault="007B0F1A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lastRenderedPageBreak/>
                    <w:t xml:space="preserve">KARTA  INFORMACYJNA    </w:t>
                  </w:r>
                  <w:r>
                    <w:rPr>
                      <w:rFonts w:ascii="Arial" w:hAnsi="Arial" w:cs="Arial"/>
                    </w:rPr>
                    <w:t>PSZ-12</w:t>
                  </w:r>
                  <w:r w:rsidRPr="006E3A66">
                    <w:rPr>
                      <w:rFonts w:ascii="Arial" w:hAnsi="Arial" w:cs="Arial"/>
                    </w:rPr>
                    <w:t>-01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F1A" w:rsidRPr="006E3A66" w:rsidRDefault="007B0F1A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t>Wydanie:</w:t>
                  </w:r>
                </w:p>
                <w:p w:rsidR="007B0F1A" w:rsidRPr="006E3A66" w:rsidRDefault="00D530E8" w:rsidP="0086523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F1A" w:rsidRPr="006E3A66" w:rsidRDefault="007B0F1A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t>Data wydania:</w:t>
                  </w:r>
                </w:p>
                <w:p w:rsidR="007B0F1A" w:rsidRPr="006E3A66" w:rsidRDefault="00D530E8" w:rsidP="00D530E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26</w:t>
                  </w:r>
                  <w:r w:rsidR="007B0F1A">
                    <w:rPr>
                      <w:rFonts w:ascii="Arial" w:hAnsi="Arial" w:cs="Arial"/>
                      <w:b/>
                    </w:rPr>
                    <w:t>.0</w:t>
                  </w: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="007B0F1A" w:rsidRPr="006E3A66">
                    <w:rPr>
                      <w:rFonts w:ascii="Arial" w:hAnsi="Arial" w:cs="Arial"/>
                      <w:b/>
                    </w:rPr>
                    <w:t>.20</w:t>
                  </w:r>
                  <w:r>
                    <w:rPr>
                      <w:rFonts w:ascii="Arial" w:hAnsi="Arial" w:cs="Arial"/>
                      <w:b/>
                    </w:rPr>
                    <w:t>21</w:t>
                  </w:r>
                  <w:r w:rsidR="007B0F1A" w:rsidRPr="006E3A66">
                    <w:rPr>
                      <w:rFonts w:ascii="Arial" w:hAnsi="Arial" w:cs="Arial"/>
                      <w:b/>
                    </w:rPr>
                    <w:t xml:space="preserve"> r.</w:t>
                  </w:r>
                </w:p>
              </w:tc>
            </w:tr>
          </w:tbl>
          <w:p w:rsidR="007B0F1A" w:rsidRDefault="007B0F1A" w:rsidP="00865230">
            <w:pPr>
              <w:jc w:val="both"/>
              <w:rPr>
                <w:rFonts w:ascii="Arial" w:hAnsi="Arial" w:cs="Arial"/>
                <w:b/>
              </w:rPr>
            </w:pPr>
          </w:p>
          <w:p w:rsidR="007B0F1A" w:rsidRDefault="007B0F1A" w:rsidP="00865230">
            <w:pPr>
              <w:jc w:val="both"/>
              <w:rPr>
                <w:rFonts w:ascii="Arial" w:hAnsi="Arial" w:cs="Arial"/>
                <w:b/>
              </w:rPr>
            </w:pPr>
          </w:p>
          <w:p w:rsidR="007B0F1A" w:rsidRPr="00BA77E9" w:rsidRDefault="007B0F1A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UWAGI:</w:t>
            </w:r>
          </w:p>
          <w:p w:rsidR="007B0F1A" w:rsidRPr="00BA77E9" w:rsidRDefault="007B0F1A" w:rsidP="007B0F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energetyczny</w:t>
            </w:r>
            <w:r w:rsidRPr="00BA77E9">
              <w:rPr>
                <w:rFonts w:ascii="Arial" w:hAnsi="Arial" w:cs="Arial"/>
              </w:rPr>
              <w:t xml:space="preserve"> przyznaje</w:t>
            </w:r>
            <w:r>
              <w:rPr>
                <w:rFonts w:ascii="Arial" w:hAnsi="Arial" w:cs="Arial"/>
              </w:rPr>
              <w:t xml:space="preserve"> się na okres obowiązywania decyzji o dodatku mieszkaniowym</w:t>
            </w:r>
            <w:r w:rsidRPr="00BA77E9">
              <w:rPr>
                <w:rFonts w:ascii="Arial" w:hAnsi="Arial" w:cs="Arial"/>
              </w:rPr>
              <w:t xml:space="preserve">, licząc od pierwszego </w:t>
            </w:r>
            <w:r>
              <w:rPr>
                <w:rFonts w:ascii="Arial" w:hAnsi="Arial" w:cs="Arial"/>
              </w:rPr>
              <w:t>dnia miesiąca</w:t>
            </w:r>
            <w:r w:rsidRPr="00BA77E9">
              <w:rPr>
                <w:rFonts w:ascii="Arial" w:hAnsi="Arial" w:cs="Arial"/>
              </w:rPr>
              <w:t xml:space="preserve"> złożenia wniosku</w:t>
            </w:r>
          </w:p>
          <w:p w:rsidR="007B0F1A" w:rsidRPr="00BA77E9" w:rsidRDefault="007B0F1A" w:rsidP="007B0F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W przypadku braku kompletu wymaganych dokumentów zostanie wydana decyzja odmowna</w:t>
            </w:r>
          </w:p>
          <w:p w:rsidR="007B0F1A" w:rsidRPr="00BA77E9" w:rsidRDefault="007B0F1A" w:rsidP="00865230">
            <w:pPr>
              <w:jc w:val="center"/>
              <w:rPr>
                <w:rFonts w:ascii="Arial" w:hAnsi="Arial" w:cs="Arial"/>
              </w:rPr>
            </w:pPr>
          </w:p>
          <w:p w:rsidR="007B0F1A" w:rsidRPr="00BA77E9" w:rsidRDefault="007B0F1A" w:rsidP="00865230">
            <w:pPr>
              <w:jc w:val="center"/>
              <w:rPr>
                <w:rFonts w:ascii="Arial" w:hAnsi="Arial" w:cs="Arial"/>
              </w:rPr>
            </w:pPr>
          </w:p>
        </w:tc>
      </w:tr>
      <w:tr w:rsidR="007B0F1A" w:rsidTr="00D530E8">
        <w:trPr>
          <w:cantSplit/>
          <w:trHeight w:val="113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7B0F1A" w:rsidRPr="00BA77E9" w:rsidRDefault="007B0F1A" w:rsidP="00865230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Naczelnik </w:t>
            </w:r>
            <w:r w:rsidRPr="00BA77E9">
              <w:rPr>
                <w:rFonts w:ascii="Arial" w:hAnsi="Arial" w:cs="Arial"/>
              </w:rPr>
              <w:t>Wydział</w:t>
            </w:r>
            <w:r>
              <w:rPr>
                <w:rFonts w:ascii="Arial" w:hAnsi="Arial" w:cs="Arial"/>
              </w:rPr>
              <w:t>u</w:t>
            </w:r>
            <w:r w:rsidRPr="00BA77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Polityki Społecznej i Ochrony Zdrowia</w:t>
            </w:r>
          </w:p>
          <w:p w:rsidR="007B0F1A" w:rsidRPr="002D3395" w:rsidRDefault="007B0F1A" w:rsidP="0086523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A77E9">
              <w:rPr>
                <w:rFonts w:ascii="Arial" w:hAnsi="Arial" w:cs="Arial"/>
              </w:rPr>
              <w:t xml:space="preserve">Przyjmowanie interesantów </w:t>
            </w:r>
            <w:r w:rsidRPr="002D3395">
              <w:rPr>
                <w:rFonts w:ascii="Arial" w:hAnsi="Arial" w:cs="Arial"/>
                <w:b/>
              </w:rPr>
              <w:t>codziennie 8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  <w:r w:rsidRPr="002D3395">
              <w:rPr>
                <w:rFonts w:ascii="Arial" w:hAnsi="Arial" w:cs="Arial"/>
                <w:b/>
              </w:rPr>
              <w:t>-16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7B0F1A" w:rsidRPr="002D3395" w:rsidRDefault="007B0F1A" w:rsidP="00865230">
            <w:pPr>
              <w:jc w:val="center"/>
              <w:rPr>
                <w:rFonts w:ascii="Arial" w:hAnsi="Arial" w:cs="Arial"/>
                <w:b/>
              </w:rPr>
            </w:pPr>
            <w:r w:rsidRPr="002D3395">
              <w:rPr>
                <w:rFonts w:ascii="Arial" w:hAnsi="Arial" w:cs="Arial"/>
                <w:b/>
              </w:rPr>
              <w:t>Tel. 862-27-30, wew. 3</w:t>
            </w:r>
            <w:r>
              <w:rPr>
                <w:rFonts w:ascii="Arial" w:hAnsi="Arial" w:cs="Arial"/>
                <w:b/>
              </w:rPr>
              <w:t>92</w:t>
            </w:r>
          </w:p>
          <w:p w:rsidR="007B0F1A" w:rsidRPr="00BA77E9" w:rsidRDefault="007B0F1A" w:rsidP="00865230">
            <w:pPr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7B0F1A" w:rsidTr="00D530E8">
        <w:trPr>
          <w:cantSplit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7B0F1A" w:rsidRPr="00BA77E9" w:rsidRDefault="007B0F1A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Z-ca Burmistrza Miasta </w:t>
            </w:r>
          </w:p>
          <w:p w:rsidR="007B0F1A" w:rsidRPr="002D3395" w:rsidRDefault="007B0F1A" w:rsidP="0086523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A77E9">
              <w:rPr>
                <w:rFonts w:ascii="Arial" w:hAnsi="Arial" w:cs="Arial"/>
              </w:rPr>
              <w:t xml:space="preserve">Przyjmuje interesantów w </w:t>
            </w:r>
            <w:r w:rsidRPr="002D3395">
              <w:rPr>
                <w:rFonts w:ascii="Arial" w:hAnsi="Arial" w:cs="Arial"/>
                <w:b/>
              </w:rPr>
              <w:t>środy w godz. 8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  <w:r w:rsidRPr="002D3395">
              <w:rPr>
                <w:rFonts w:ascii="Arial" w:hAnsi="Arial" w:cs="Arial"/>
                <w:b/>
              </w:rPr>
              <w:t>-15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7B0F1A" w:rsidRPr="00B31184" w:rsidRDefault="007B0F1A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Zapisy w sekretariacie </w:t>
            </w:r>
            <w:r w:rsidRPr="002D3395">
              <w:rPr>
                <w:rFonts w:ascii="Arial" w:hAnsi="Arial" w:cs="Arial"/>
                <w:b/>
              </w:rPr>
              <w:t>tel. 862-27-30</w:t>
            </w:r>
          </w:p>
          <w:p w:rsidR="007B0F1A" w:rsidRPr="00BA77E9" w:rsidRDefault="007B0F1A" w:rsidP="00865230">
            <w:pPr>
              <w:jc w:val="center"/>
              <w:rPr>
                <w:rFonts w:ascii="Arial" w:hAnsi="Arial" w:cs="Arial"/>
              </w:rPr>
            </w:pPr>
          </w:p>
          <w:p w:rsidR="007B0F1A" w:rsidRPr="00BA77E9" w:rsidRDefault="007B0F1A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Wszelkie uwagi proszę kierować listownie na adres Urzędu Miejskiego w </w:t>
            </w:r>
          </w:p>
          <w:p w:rsidR="007B0F1A" w:rsidRPr="00BA77E9" w:rsidRDefault="007B0F1A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Sochaczewie </w:t>
            </w:r>
          </w:p>
          <w:p w:rsidR="007B0F1A" w:rsidRPr="00BA77E9" w:rsidRDefault="007B0F1A" w:rsidP="00865230">
            <w:pPr>
              <w:jc w:val="center"/>
              <w:rPr>
                <w:rFonts w:ascii="Arial" w:hAnsi="Arial" w:cs="Arial"/>
              </w:rPr>
            </w:pPr>
          </w:p>
        </w:tc>
      </w:tr>
      <w:tr w:rsidR="007B0F1A" w:rsidTr="00D530E8">
        <w:trPr>
          <w:cantSplit/>
          <w:trHeight w:val="80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F1A" w:rsidRPr="00BA77E9" w:rsidRDefault="007B0F1A" w:rsidP="00865230">
            <w:pPr>
              <w:rPr>
                <w:rFonts w:ascii="Arial" w:hAnsi="Arial" w:cs="Arial"/>
              </w:rPr>
            </w:pPr>
          </w:p>
        </w:tc>
      </w:tr>
      <w:tr w:rsidR="007B0F1A" w:rsidTr="00D530E8">
        <w:trPr>
          <w:cantSplit/>
        </w:trPr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F1A" w:rsidRPr="00BA77E9" w:rsidRDefault="007B0F1A" w:rsidP="00865230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7B0F1A" w:rsidRPr="00BA77E9" w:rsidRDefault="007B0F1A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Skargi i wnioski prosimy składać w s</w:t>
            </w:r>
            <w:r>
              <w:rPr>
                <w:rFonts w:ascii="Arial" w:hAnsi="Arial" w:cs="Arial"/>
              </w:rPr>
              <w:t>ekretariacie w godzinach pracy U</w:t>
            </w:r>
            <w:r w:rsidRPr="00BA77E9">
              <w:rPr>
                <w:rFonts w:ascii="Arial" w:hAnsi="Arial" w:cs="Arial"/>
              </w:rPr>
              <w:t>rzędu.</w:t>
            </w:r>
          </w:p>
          <w:p w:rsidR="007B0F1A" w:rsidRPr="00BA77E9" w:rsidRDefault="007B0F1A" w:rsidP="0086523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B0F1A" w:rsidRPr="00BA77E9" w:rsidRDefault="007B0F1A" w:rsidP="007B0F1A">
      <w:pPr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t>NOTATKI:</w:t>
      </w:r>
    </w:p>
    <w:p w:rsidR="007B0F1A" w:rsidRDefault="007B0F1A" w:rsidP="007B0F1A">
      <w:pPr>
        <w:rPr>
          <w:sz w:val="26"/>
        </w:rPr>
      </w:pPr>
    </w:p>
    <w:p w:rsidR="007B0F1A" w:rsidRDefault="007B0F1A" w:rsidP="007B0F1A">
      <w:pPr>
        <w:rPr>
          <w:sz w:val="26"/>
        </w:rPr>
      </w:pPr>
    </w:p>
    <w:p w:rsidR="007B0F1A" w:rsidRDefault="007B0F1A" w:rsidP="007B0F1A">
      <w:pPr>
        <w:rPr>
          <w:sz w:val="26"/>
        </w:rPr>
      </w:pPr>
    </w:p>
    <w:p w:rsidR="007B0F1A" w:rsidRDefault="007B0F1A" w:rsidP="007B0F1A">
      <w:pPr>
        <w:rPr>
          <w:sz w:val="26"/>
        </w:rPr>
      </w:pPr>
    </w:p>
    <w:p w:rsidR="007B0F1A" w:rsidRDefault="007B0F1A" w:rsidP="007B0F1A">
      <w:pPr>
        <w:rPr>
          <w:sz w:val="26"/>
        </w:rPr>
      </w:pPr>
    </w:p>
    <w:p w:rsidR="007B0F1A" w:rsidRDefault="007B0F1A" w:rsidP="007B0F1A">
      <w:pPr>
        <w:rPr>
          <w:sz w:val="26"/>
        </w:rPr>
      </w:pPr>
    </w:p>
    <w:p w:rsidR="007B0F1A" w:rsidRDefault="007B0F1A" w:rsidP="007B0F1A">
      <w:pPr>
        <w:rPr>
          <w:sz w:val="26"/>
        </w:rPr>
      </w:pPr>
    </w:p>
    <w:p w:rsidR="007B0F1A" w:rsidRDefault="007B0F1A" w:rsidP="007B0F1A">
      <w:pPr>
        <w:rPr>
          <w:sz w:val="26"/>
        </w:rPr>
      </w:pPr>
    </w:p>
    <w:p w:rsidR="007B0F1A" w:rsidRDefault="007B0F1A" w:rsidP="007B0F1A">
      <w:pPr>
        <w:rPr>
          <w:sz w:val="26"/>
        </w:rPr>
      </w:pPr>
    </w:p>
    <w:p w:rsidR="007B0F1A" w:rsidRDefault="007B0F1A" w:rsidP="007B0F1A">
      <w:pPr>
        <w:rPr>
          <w:sz w:val="26"/>
        </w:rPr>
      </w:pPr>
    </w:p>
    <w:p w:rsidR="002100F4" w:rsidRDefault="00D530E8"/>
    <w:sectPr w:rsidR="00210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465"/>
    <w:multiLevelType w:val="hybridMultilevel"/>
    <w:tmpl w:val="4FC8258C"/>
    <w:lvl w:ilvl="0" w:tplc="0415000B">
      <w:start w:val="1"/>
      <w:numFmt w:val="bullet"/>
      <w:lvlText w:val="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1E142AB2"/>
    <w:multiLevelType w:val="hybridMultilevel"/>
    <w:tmpl w:val="495A8A64"/>
    <w:lvl w:ilvl="0" w:tplc="0415000B">
      <w:start w:val="1"/>
      <w:numFmt w:val="bullet"/>
      <w:lvlText w:val="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" w15:restartNumberingAfterBreak="0">
    <w:nsid w:val="33853650"/>
    <w:multiLevelType w:val="hybridMultilevel"/>
    <w:tmpl w:val="B128F55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50289"/>
    <w:multiLevelType w:val="hybridMultilevel"/>
    <w:tmpl w:val="EC5065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F2243"/>
    <w:multiLevelType w:val="hybridMultilevel"/>
    <w:tmpl w:val="007266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1A"/>
    <w:rsid w:val="00487170"/>
    <w:rsid w:val="005D7049"/>
    <w:rsid w:val="006E7257"/>
    <w:rsid w:val="007B0F1A"/>
    <w:rsid w:val="00BB1AC1"/>
    <w:rsid w:val="00D5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FC367-DBD8-46B5-BAF6-226551EA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B0F1A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2" w:color="auto"/>
      </w:pBd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0F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B0F1A"/>
    <w:pPr>
      <w:jc w:val="center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7B0F1A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Chlebowska  (Kielich)</dc:creator>
  <cp:keywords/>
  <dc:description/>
  <cp:lastModifiedBy>Anna Chlebowska  (Kielich)</cp:lastModifiedBy>
  <cp:revision>4</cp:revision>
  <dcterms:created xsi:type="dcterms:W3CDTF">2020-01-21T12:46:00Z</dcterms:created>
  <dcterms:modified xsi:type="dcterms:W3CDTF">2021-05-05T10:01:00Z</dcterms:modified>
</cp:coreProperties>
</file>